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0" w:rsidRDefault="0072790E">
      <w:pPr>
        <w:widowControl w:val="0"/>
        <w:spacing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4CF0" w:rsidRDefault="00AC4C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4F5C" w:rsidRDefault="00A14F5C" w:rsidP="00A14F5C">
      <w:pPr>
        <w:jc w:val="right"/>
        <w:rPr>
          <w:rFonts w:ascii="Times New Roman" w:hAnsi="Times New Roman" w:cs="Times New Roman"/>
        </w:rPr>
      </w:pPr>
      <w:r w:rsidRPr="008C6B7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Pr="008C6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14F5C" w:rsidRPr="008C6B7A" w:rsidRDefault="00A14F5C" w:rsidP="00A14F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C6B7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8C6B7A">
        <w:rPr>
          <w:rFonts w:ascii="Times New Roman" w:hAnsi="Times New Roman" w:cs="Times New Roman"/>
        </w:rPr>
        <w:t xml:space="preserve">  Управления образования</w:t>
      </w:r>
    </w:p>
    <w:p w:rsidR="00A14F5C" w:rsidRDefault="00A14F5C" w:rsidP="00A14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администрации</w:t>
      </w:r>
      <w:r w:rsidRPr="008C6B7A">
        <w:rPr>
          <w:rFonts w:ascii="Times New Roman" w:hAnsi="Times New Roman" w:cs="Times New Roman"/>
        </w:rPr>
        <w:t xml:space="preserve"> 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4F5C" w:rsidRPr="006B329D" w:rsidRDefault="00A14F5C" w:rsidP="00A14F5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B329D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28.02.2023г.</w:t>
      </w:r>
      <w:r w:rsidRPr="006B329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60</w:t>
      </w:r>
    </w:p>
    <w:p w:rsidR="00A14F5C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F5C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всероссийских проверочных работ </w:t>
      </w: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в 4-8, 10-11 классах общеобразовательных организаций Конаковского района  в 2023 году</w:t>
      </w:r>
    </w:p>
    <w:p w:rsidR="00AC4CF0" w:rsidRDefault="00AC4C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F0" w:rsidRDefault="00AC4CF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CF0" w:rsidRDefault="00A14F5C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D36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C4CF0" w:rsidRPr="00D36B55" w:rsidRDefault="00AC4CF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C4CF0" w:rsidRPr="00D36B55" w:rsidRDefault="00AC4CF0">
      <w:pPr>
        <w:spacing w:after="6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C4CF0" w:rsidRPr="00D36B55" w:rsidRDefault="00D36B55" w:rsidP="00D36B5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971A23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проверочных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23.12.2022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№1282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службой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надзору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проверочных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2023году»</w:t>
      </w:r>
      <w:r w:rsidR="00A26677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далее–приказ</w:t>
      </w:r>
      <w:r w:rsidR="007D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Рособрнадзора№1282), Приказом Министерства образования Тверской области  от 22.02.2023 № 189/ПК « О проведении всероссийских проверочных работ в</w:t>
      </w:r>
      <w:proofErr w:type="gramEnd"/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4-8, 10-11 </w:t>
      </w:r>
      <w:proofErr w:type="gramStart"/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A14F5C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общеобразовательных организациях, расположенных на территории Тверской области в 2023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A23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ВПР).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1.2.Проведение ВПР направлено на осуществление мониторинга системы </w:t>
      </w:r>
      <w:proofErr w:type="gramStart"/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 мониторинга уровня подготовки обучающихся в соответствии с ФГОС, на совершенствование преподавания учебных предметов и повышения качества образования в ОО.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1.3. Общее руководство и координацию деятельности по проведению ВПР осуществляют: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-на региональном уровне Министерство образования Тверской области;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-на муниципальном уровне Управление образования администрации Конаковского района.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координатором по организационно-технологическому сопровождению проведения ВПР является ГБУ ТО ЦОКО.</w:t>
      </w:r>
    </w:p>
    <w:p w:rsidR="00971A23" w:rsidRPr="00D36B55" w:rsidRDefault="00971A23" w:rsidP="00D36B5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координатором по организационно-технологическому сопровождению проведения ВПР является отдел оценки качества образования и обеспечения деятельности ОО МКУ ЦХМО МОО.</w:t>
      </w:r>
    </w:p>
    <w:p w:rsidR="00980324" w:rsidRDefault="00980324" w:rsidP="00D36B55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1.4.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Информационный обмен и сбор данных в рамках проведения ВПР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тся с использованием Федеральной информационной системы оценки качества образования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ФИС ОКО) посредством внесения данных через личные кабинеты регионального, муниципальных и школьных координаторов, в которых размещается актуальная информация о ходе проведения ВПР, инструктивно-методические и контрольно-измерительные материалы</w:t>
      </w:r>
    </w:p>
    <w:p w:rsidR="00980324" w:rsidRPr="0045462C" w:rsidRDefault="00980324" w:rsidP="009803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         1.5.</w:t>
      </w:r>
      <w:r w:rsidRPr="0045462C">
        <w:rPr>
          <w:color w:val="auto"/>
          <w:sz w:val="28"/>
          <w:szCs w:val="28"/>
        </w:rPr>
        <w:t xml:space="preserve"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 </w:t>
      </w:r>
    </w:p>
    <w:p w:rsidR="00980324" w:rsidRPr="0045462C" w:rsidRDefault="00980324" w:rsidP="009803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2C">
        <w:rPr>
          <w:rFonts w:ascii="Times New Roman" w:hAnsi="Times New Roman" w:cs="Times New Roman"/>
          <w:sz w:val="28"/>
          <w:szCs w:val="28"/>
        </w:rPr>
        <w:t>ВПР рекомендуется использовать как форму промежуточной аттестации в качестве итоговых контрольных работ.</w:t>
      </w:r>
      <w:r w:rsidRPr="0045462C">
        <w:rPr>
          <w:sz w:val="28"/>
          <w:szCs w:val="28"/>
        </w:rPr>
        <w:t xml:space="preserve"> </w:t>
      </w:r>
      <w:r w:rsidRPr="0045462C">
        <w:rPr>
          <w:rFonts w:ascii="Times New Roman" w:hAnsi="Times New Roman" w:cs="Times New Roman"/>
          <w:sz w:val="28"/>
          <w:szCs w:val="28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Объективность результатов ВПР обеспечивается организацией общественного наблюдения при проведении оценочных процедур и проверке работ обучающихся, перепроверок и проверок </w:t>
      </w:r>
      <w:proofErr w:type="gramStart"/>
      <w:r w:rsidRPr="00FA480F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школьными, муниципальными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региональными предметными комиссиями, соотнесением результатов внешних и внутренних оценочных процедур.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ВПР используются для выявления пробелов в освоении предметного содержания </w:t>
      </w:r>
      <w:proofErr w:type="gramStart"/>
      <w:r w:rsidRPr="001B2C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осуществлении обучения </w:t>
      </w:r>
      <w:r w:rsidRPr="001B2C19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>, и их устранения.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80324" w:rsidRPr="00FA480F" w:rsidRDefault="00980324" w:rsidP="00980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Использование результатов ВПР для оценки деятельности педагогических работников, ОО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не предусмотрено.</w:t>
      </w:r>
    </w:p>
    <w:p w:rsidR="00980324" w:rsidRPr="005D3B5F" w:rsidRDefault="00980324" w:rsidP="009803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5D3B5F">
        <w:rPr>
          <w:rFonts w:ascii="Times New Roman" w:eastAsia="Times New Roman" w:hAnsi="Times New Roman" w:cs="Times New Roman"/>
          <w:sz w:val="28"/>
          <w:szCs w:val="28"/>
        </w:rPr>
        <w:t xml:space="preserve"> Решение о выставлении отметок обучающимся по результатам ВПР принимает ОО в рамках утвержденных локальных нормативных актов о порядке текущего контроля успеваемости и промежуточной аттестации обучающихся. </w:t>
      </w:r>
    </w:p>
    <w:p w:rsidR="00AC4CF0" w:rsidRPr="00904B1C" w:rsidRDefault="00AC4CF0" w:rsidP="004A785D">
      <w:pPr>
        <w:widowControl w:val="0"/>
        <w:spacing w:before="8" w:line="357" w:lineRule="auto"/>
        <w:ind w:right="-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D36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</w:p>
    <w:p w:rsidR="00A14F5C" w:rsidRPr="00D36B55" w:rsidRDefault="00A14F5C" w:rsidP="00A14F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Участники ВПР</w:t>
      </w:r>
    </w:p>
    <w:p w:rsidR="00AC4CF0" w:rsidRPr="00D36B55" w:rsidRDefault="00D36B55" w:rsidP="00D36B55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в  4-8 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 Конаковского района</w:t>
      </w:r>
      <w:proofErr w:type="gramStart"/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C4CF0" w:rsidRPr="00D36B55" w:rsidRDefault="003E50DA" w:rsidP="00D36B55">
      <w:pPr>
        <w:widowControl w:val="0"/>
        <w:spacing w:before="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A14F5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10-11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классов принимают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ОО.</w:t>
      </w:r>
      <w:r w:rsidR="00A26677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 ВПР в11 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тем предметам, которые не выбраны для сдачи в форме единого государственного экзамена (далее–ЕГЭ).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ЕГЭ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поданному учебному предмету. Обучающиеся 11 классов, планирующие сдавать ЕГЭ по конкретному учебному предмету, принимают участие в ВПР поданному предмету по своему выбору.</w:t>
      </w:r>
    </w:p>
    <w:p w:rsidR="00AC4CF0" w:rsidRPr="00D36B55" w:rsidRDefault="00904B1C" w:rsidP="00D36B55">
      <w:pPr>
        <w:widowControl w:val="0"/>
        <w:spacing w:before="2" w:line="240" w:lineRule="auto"/>
        <w:ind w:right="-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6B5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A14F5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14F5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ВПР:-</w:t>
      </w:r>
      <w:r w:rsidR="00A14F5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 4 классе по предметам: «Русский язык», «Математика», «Окружающий мир» принимают участие все обучающиеся параллели;</w:t>
      </w:r>
    </w:p>
    <w:p w:rsidR="00AC4CF0" w:rsidRPr="00D36B55" w:rsidRDefault="003E50DA" w:rsidP="00D110C8">
      <w:pPr>
        <w:widowControl w:val="0"/>
        <w:spacing w:line="240" w:lineRule="auto"/>
        <w:ind w:left="1" w:right="-5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-в 5 классе по  предметам «Русский язык», «Математика», «История», «Биология» принимают участие все обучающиеся параллели;</w:t>
      </w:r>
    </w:p>
    <w:p w:rsidR="00AC4CF0" w:rsidRPr="00D36B55" w:rsidRDefault="003E50DA" w:rsidP="00D110C8">
      <w:pPr>
        <w:widowControl w:val="0"/>
        <w:spacing w:line="240" w:lineRule="auto"/>
        <w:ind w:left="-56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-в 6 классе по предметам «Русский язык», «Математика» принимают участие все обучающиеся параллели 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о предметам «История»,« Биология», «География»,</w:t>
      </w:r>
      <w:bookmarkEnd w:id="0"/>
    </w:p>
    <w:p w:rsidR="00AC4CF0" w:rsidRPr="00D36B55" w:rsidRDefault="003E50DA" w:rsidP="00D110C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page_21_0"/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«Обществознание» ВПР проводятся для каждого класса по двум предметам на основе</w:t>
      </w:r>
    </w:p>
    <w:p w:rsidR="00AC4CF0" w:rsidRPr="00D36B55" w:rsidRDefault="00AC4CF0" w:rsidP="00D36B55">
      <w:pPr>
        <w:spacing w:after="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CF0" w:rsidRPr="00D36B55" w:rsidRDefault="003E50DA" w:rsidP="00D36B5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случайного выбора;</w:t>
      </w:r>
    </w:p>
    <w:p w:rsidR="00AC4CF0" w:rsidRPr="00D36B55" w:rsidRDefault="003E50DA" w:rsidP="00D110C8">
      <w:pPr>
        <w:widowControl w:val="0"/>
        <w:spacing w:before="3" w:line="240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-в7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классе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«Математика,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«Иностранный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«Английский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«Немецкий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«Французский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язык»)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параллели;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«Биология»,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случайного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выбора.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проверочную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основному/первому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изучаемому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языку.</w:t>
      </w:r>
    </w:p>
    <w:p w:rsidR="00AC4CF0" w:rsidRPr="00D36B55" w:rsidRDefault="003E50DA" w:rsidP="00D110C8">
      <w:pPr>
        <w:widowControl w:val="0"/>
        <w:spacing w:before="2" w:line="240" w:lineRule="auto"/>
        <w:ind w:left="1"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углубленным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proofErr w:type="gramStart"/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36B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AC4CF0" w:rsidRPr="00D36B55" w:rsidRDefault="003E50DA" w:rsidP="00D110C8">
      <w:pPr>
        <w:widowControl w:val="0"/>
        <w:tabs>
          <w:tab w:val="left" w:pos="5368"/>
        </w:tabs>
        <w:spacing w:before="2" w:line="240" w:lineRule="auto"/>
        <w:ind w:left="1"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параллели;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ab/>
        <w:t>«История»,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«Биология»,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«Физика»,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«Химия»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случайного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выбора.</w:t>
      </w:r>
    </w:p>
    <w:p w:rsidR="00AC4CF0" w:rsidRPr="00D36B55" w:rsidRDefault="003E50DA" w:rsidP="00D110C8">
      <w:pPr>
        <w:widowControl w:val="0"/>
        <w:spacing w:before="3" w:line="240" w:lineRule="auto"/>
        <w:ind w:left="1" w:right="-54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углубленным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«Математики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/или«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Физика»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AC4CF0" w:rsidRPr="00D36B55" w:rsidRDefault="003E50DA" w:rsidP="00D110C8">
      <w:pPr>
        <w:widowControl w:val="0"/>
        <w:spacing w:before="2" w:line="240" w:lineRule="auto"/>
        <w:ind w:left="1"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B50C2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случайного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распределяются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области:</w:t>
      </w:r>
    </w:p>
    <w:p w:rsidR="00D110C8" w:rsidRDefault="003E50DA" w:rsidP="00D110C8">
      <w:pPr>
        <w:pStyle w:val="a3"/>
        <w:widowControl w:val="0"/>
        <w:numPr>
          <w:ilvl w:val="0"/>
          <w:numId w:val="4"/>
        </w:numPr>
        <w:spacing w:before="3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C8"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предметы–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0C8">
        <w:rPr>
          <w:rFonts w:ascii="Times New Roman" w:eastAsia="Times New Roman" w:hAnsi="Times New Roman" w:cs="Times New Roman"/>
          <w:sz w:val="28"/>
          <w:szCs w:val="28"/>
        </w:rPr>
        <w:t>«И</w:t>
      </w:r>
      <w:proofErr w:type="gramEnd"/>
      <w:r w:rsidRPr="00D110C8">
        <w:rPr>
          <w:rFonts w:ascii="Times New Roman" w:eastAsia="Times New Roman" w:hAnsi="Times New Roman" w:cs="Times New Roman"/>
          <w:sz w:val="28"/>
          <w:szCs w:val="28"/>
        </w:rPr>
        <w:t>стория»,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«География»;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CF0" w:rsidRPr="00D110C8" w:rsidRDefault="003E50DA" w:rsidP="00D110C8">
      <w:pPr>
        <w:pStyle w:val="a3"/>
        <w:widowControl w:val="0"/>
        <w:numPr>
          <w:ilvl w:val="0"/>
          <w:numId w:val="4"/>
        </w:numPr>
        <w:spacing w:before="3" w:line="240" w:lineRule="auto"/>
        <w:ind w:right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C8">
        <w:rPr>
          <w:rFonts w:ascii="Times New Roman" w:eastAsia="Times New Roman" w:hAnsi="Times New Roman" w:cs="Times New Roman"/>
          <w:sz w:val="28"/>
          <w:szCs w:val="28"/>
        </w:rPr>
        <w:t>естественн</w:t>
      </w:r>
      <w:proofErr w:type="gramStart"/>
      <w:r w:rsidRPr="00D110C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2A6809" w:rsidRP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0C8">
        <w:rPr>
          <w:rFonts w:ascii="Times New Roman" w:eastAsia="Times New Roman" w:hAnsi="Times New Roman" w:cs="Times New Roman"/>
          <w:sz w:val="28"/>
          <w:szCs w:val="28"/>
        </w:rPr>
        <w:t>предметы–«Физика»,«Химия»,«Биология».</w:t>
      </w:r>
    </w:p>
    <w:p w:rsidR="00AC4CF0" w:rsidRPr="00D36B55" w:rsidRDefault="003E50DA" w:rsidP="00D110C8">
      <w:pPr>
        <w:widowControl w:val="0"/>
        <w:spacing w:before="2" w:line="240" w:lineRule="auto"/>
        <w:ind w:left="1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равного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естественн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область.</w:t>
      </w:r>
    </w:p>
    <w:p w:rsidR="00AC4CF0" w:rsidRPr="00D36B55" w:rsidRDefault="003E50DA" w:rsidP="00D110C8">
      <w:pPr>
        <w:widowControl w:val="0"/>
        <w:spacing w:before="3" w:line="240" w:lineRule="auto"/>
        <w:ind w:left="1"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6классах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История»,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«Обществознание»;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предметы–«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Биология»,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«География»;</w:t>
      </w:r>
    </w:p>
    <w:p w:rsidR="00AC4CF0" w:rsidRPr="00D36B55" w:rsidRDefault="002A6809" w:rsidP="00D110C8">
      <w:pPr>
        <w:widowControl w:val="0"/>
        <w:spacing w:before="2" w:line="240" w:lineRule="auto"/>
        <w:ind w:left="1"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Start"/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История»,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«География»;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предметы–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«Биология»,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«Физика»;</w:t>
      </w:r>
    </w:p>
    <w:p w:rsidR="00AC4CF0" w:rsidRPr="00D36B55" w:rsidRDefault="003E50DA" w:rsidP="00D110C8">
      <w:pPr>
        <w:widowControl w:val="0"/>
        <w:spacing w:before="3" w:line="240" w:lineRule="auto"/>
        <w:ind w:left="1" w:righ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История»,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«География»;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предметы–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«Физика»,«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Химия»,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«Биология».</w:t>
      </w:r>
    </w:p>
    <w:p w:rsidR="00AC4CF0" w:rsidRPr="00D36B55" w:rsidRDefault="00904B1C" w:rsidP="00D110C8">
      <w:pPr>
        <w:widowControl w:val="0"/>
        <w:spacing w:before="2" w:line="240" w:lineRule="auto"/>
        <w:ind w:left="70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B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апробации:</w:t>
      </w:r>
    </w:p>
    <w:p w:rsidR="00AC4CF0" w:rsidRPr="00D36B55" w:rsidRDefault="003E50DA" w:rsidP="00D110C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и1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809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«География»,</w:t>
      </w:r>
      <w:bookmarkStart w:id="2" w:name="_page_23_0"/>
      <w:bookmarkEnd w:id="1"/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="00904B1C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заканчиваться</w:t>
      </w:r>
    </w:p>
    <w:p w:rsidR="00AC4CF0" w:rsidRPr="00D36B55" w:rsidRDefault="00FE0C8B" w:rsidP="00D36B55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классе.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проверочной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в10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10классе.</w:t>
      </w:r>
    </w:p>
    <w:p w:rsidR="00AC4CF0" w:rsidRPr="00D36B55" w:rsidRDefault="003E50DA" w:rsidP="00D110C8">
      <w:pPr>
        <w:widowControl w:val="0"/>
        <w:tabs>
          <w:tab w:val="left" w:pos="732"/>
          <w:tab w:val="left" w:pos="2634"/>
          <w:tab w:val="left" w:pos="3675"/>
          <w:tab w:val="left" w:pos="5519"/>
          <w:tab w:val="left" w:pos="7124"/>
          <w:tab w:val="left" w:pos="8937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предметам: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«Физика»,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«Химия»,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«Биология»,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«Иностранный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«Английский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язык»,«Немецкий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язык»,«Французский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язык»).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ab/>
        <w:t>языку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ab/>
        <w:t>выполняют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ab/>
        <w:t>проверочную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ab/>
        <w:t>работу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основному/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первому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изучаемому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языку.</w:t>
      </w:r>
    </w:p>
    <w:p w:rsidR="004A785D" w:rsidRPr="00D36B55" w:rsidRDefault="004A785D" w:rsidP="00D36B55">
      <w:pPr>
        <w:widowControl w:val="0"/>
        <w:tabs>
          <w:tab w:val="left" w:pos="732"/>
          <w:tab w:val="left" w:pos="2634"/>
          <w:tab w:val="left" w:pos="3675"/>
          <w:tab w:val="left" w:pos="5519"/>
          <w:tab w:val="left" w:pos="7124"/>
          <w:tab w:val="left" w:pos="893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6B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с ограниченными возможностями здоровья могут принимать участие в ВПР при наличии соответствующих условий. Решение об участии в ВПР 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данной категории принимает ОО совместно с родителями (законными представителями) обучающегося. Согласие родителе</w:t>
      </w:r>
      <w:proofErr w:type="gramStart"/>
      <w:r w:rsidRPr="00D36B5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D36B55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 на участие в ВПР обучающегося с ОВЗ подтверждается письменно.</w:t>
      </w:r>
    </w:p>
    <w:p w:rsidR="004A785D" w:rsidRPr="00D36B55" w:rsidRDefault="004A785D" w:rsidP="004A7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4A785D" w:rsidRPr="00D36B55" w:rsidRDefault="004A785D" w:rsidP="004A7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ВПР</w:t>
      </w:r>
    </w:p>
    <w:p w:rsidR="004A785D" w:rsidRPr="00D36B55" w:rsidRDefault="004A785D" w:rsidP="004A785D">
      <w:pPr>
        <w:widowControl w:val="0"/>
        <w:spacing w:before="8" w:line="357" w:lineRule="auto"/>
        <w:ind w:left="1" w:right="-52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785D" w:rsidRPr="00D36B55" w:rsidRDefault="004A785D" w:rsidP="00D36B55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lastRenderedPageBreak/>
        <w:t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2023году, утвержденного Приказом Рособрнадзора №1282 (далее–график проведения ВПР).</w:t>
      </w:r>
    </w:p>
    <w:p w:rsidR="004A785D" w:rsidRPr="00D36B55" w:rsidRDefault="004A785D" w:rsidP="00D110C8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- 4-8 класс с 15 марта по 20 мая 2023 года:</w:t>
      </w:r>
    </w:p>
    <w:p w:rsidR="004A785D" w:rsidRPr="00D36B55" w:rsidRDefault="004A785D" w:rsidP="00D110C8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-10-11 класс с 01 марта по  25 марта 2023 года.</w:t>
      </w:r>
    </w:p>
    <w:p w:rsidR="004A785D" w:rsidRPr="00D36B55" w:rsidRDefault="004A785D" w:rsidP="00D36B55">
      <w:pPr>
        <w:widowControl w:val="0"/>
        <w:spacing w:before="5" w:line="240" w:lineRule="auto"/>
        <w:ind w:left="1"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Даты проведения ВПР определяются образовательной организацией (далее–ОО) самостоятельно.</w:t>
      </w:r>
    </w:p>
    <w:p w:rsidR="00AC4CF0" w:rsidRPr="00D36B55" w:rsidRDefault="003E50DA" w:rsidP="00D36B55">
      <w:pPr>
        <w:widowControl w:val="0"/>
        <w:spacing w:line="240" w:lineRule="auto"/>
        <w:ind w:left="1" w:right="-5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785D" w:rsidRPr="00D36B5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альтернативная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AC4CF0" w:rsidRPr="00D36B55" w:rsidRDefault="00FE0C8B" w:rsidP="00D36B5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8D6F61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proofErr w:type="gramStart"/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Биология»;</w:t>
      </w:r>
    </w:p>
    <w:p w:rsidR="00AC4CF0" w:rsidRPr="00D36B55" w:rsidRDefault="00D110C8" w:rsidP="00D110C8">
      <w:pPr>
        <w:widowControl w:val="0"/>
        <w:tabs>
          <w:tab w:val="left" w:pos="0"/>
          <w:tab w:val="left" w:pos="1088"/>
          <w:tab w:val="left" w:pos="1535"/>
          <w:tab w:val="left" w:pos="1981"/>
          <w:tab w:val="left" w:pos="2367"/>
        </w:tabs>
        <w:spacing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6,7,8 классах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История»,«Биология», </w:t>
      </w:r>
      <w:r w:rsidR="003E50DA" w:rsidRPr="00D36B55">
        <w:rPr>
          <w:rFonts w:ascii="Times New Roman" w:eastAsia="Times New Roman" w:hAnsi="Times New Roman" w:cs="Times New Roman"/>
          <w:sz w:val="28"/>
          <w:szCs w:val="28"/>
        </w:rPr>
        <w:t>«География»,«Обществознание».</w:t>
      </w:r>
    </w:p>
    <w:p w:rsidR="00AC4CF0" w:rsidRPr="00D36B55" w:rsidRDefault="003E50DA" w:rsidP="00D36B55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ВПР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5–8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«Биология»,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«География»,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«Обществознание»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параллели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выбирается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параллели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выбранному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предмету)–</w:t>
      </w:r>
      <w:r w:rsidR="004A785D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компьютерная.</w:t>
      </w:r>
    </w:p>
    <w:p w:rsidR="00AC4CF0" w:rsidRPr="00D36B55" w:rsidRDefault="003E50DA" w:rsidP="00D36B55">
      <w:pPr>
        <w:widowControl w:val="0"/>
        <w:spacing w:line="240" w:lineRule="auto"/>
        <w:ind w:left="1" w:right="-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(в4–8,10классах–пятизначный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код,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11классе–четырехзначный</w:t>
      </w:r>
      <w:r w:rsidR="00FE0C8B" w:rsidRPr="00D3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55">
        <w:rPr>
          <w:rFonts w:ascii="Times New Roman" w:eastAsia="Times New Roman" w:hAnsi="Times New Roman" w:cs="Times New Roman"/>
          <w:sz w:val="28"/>
          <w:szCs w:val="28"/>
        </w:rPr>
        <w:t>код).</w:t>
      </w:r>
    </w:p>
    <w:p w:rsidR="008D6F61" w:rsidRPr="00D36B55" w:rsidRDefault="008D6F61" w:rsidP="00D36B55">
      <w:pPr>
        <w:widowControl w:val="0"/>
        <w:spacing w:line="240" w:lineRule="auto"/>
        <w:ind w:left="-78"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sz w:val="28"/>
          <w:szCs w:val="28"/>
        </w:rPr>
        <w:t xml:space="preserve">         Решение о проведении проверочных работ в компьютерной форме ОО принимает самостоятельно. В случае принятия решения о проведении проверочных работ в</w:t>
      </w: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</w:t>
      </w:r>
    </w:p>
    <w:p w:rsidR="008D6F61" w:rsidRPr="00D36B55" w:rsidRDefault="008D6F61" w:rsidP="00D36B55">
      <w:pPr>
        <w:widowControl w:val="0"/>
        <w:spacing w:line="24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(далее–ФИСОКО).</w:t>
      </w:r>
    </w:p>
    <w:p w:rsidR="008D6F61" w:rsidRPr="00D36B55" w:rsidRDefault="008D6F61" w:rsidP="00D36B5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8D6F61" w:rsidRPr="00D36B55" w:rsidRDefault="008D6F61" w:rsidP="00D110C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-количество классов в каждой параллели;</w:t>
      </w:r>
    </w:p>
    <w:p w:rsidR="008D6F61" w:rsidRPr="00D36B55" w:rsidRDefault="008D6F61" w:rsidP="00D110C8">
      <w:pPr>
        <w:widowControl w:val="0"/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-дата проведения ВПР по каждому из двух предметов на основе случайного выбор</w:t>
      </w:r>
      <w:proofErr w:type="gramStart"/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пяти дней).</w:t>
      </w:r>
    </w:p>
    <w:p w:rsidR="008D6F61" w:rsidRPr="00D36B55" w:rsidRDefault="008D6F61" w:rsidP="00D36B55">
      <w:pPr>
        <w:widowControl w:val="0"/>
        <w:spacing w:before="3"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D6F61" w:rsidRPr="00D36B55" w:rsidRDefault="008D6F61" w:rsidP="00D36B55">
      <w:pPr>
        <w:widowControl w:val="0"/>
        <w:spacing w:line="240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будут сформированы после проверки работ участников экспертами в системе электронной проверки заданий «Эксперт» в соответствии с Планом-графиком проведения ВПР.</w:t>
      </w:r>
    </w:p>
    <w:p w:rsidR="00AC4CF0" w:rsidRPr="00D36B55" w:rsidRDefault="008D6F61" w:rsidP="00D36B55">
      <w:pPr>
        <w:widowControl w:val="0"/>
        <w:tabs>
          <w:tab w:val="left" w:pos="1721"/>
          <w:tab w:val="left" w:pos="3289"/>
          <w:tab w:val="left" w:pos="4283"/>
          <w:tab w:val="left" w:pos="4828"/>
          <w:tab w:val="left" w:pos="6794"/>
          <w:tab w:val="left" w:pos="8355"/>
        </w:tabs>
        <w:spacing w:line="24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Инструктивные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разработанные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ВПР, утвержденным  приказом Рособ</w:t>
      </w:r>
      <w:r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рнадзора№1282 для  региональных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координаторов,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аудитории,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FE0C8B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организатором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Планом-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(далее–План - график проведения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ВПР). В инструктивных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материалах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описывается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привлеченных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 w:rsidR="0072790E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 </w:t>
      </w:r>
      <w:r w:rsidR="003E50DA" w:rsidRPr="00D36B55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980324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>. Основные задачи и функции лиц, задействованных в организации и проведении ВПР: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324" w:rsidRPr="00980324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24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координатор: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участие ОО, </w:t>
      </w:r>
      <w:proofErr w:type="gramStart"/>
      <w:r w:rsidRPr="00FA480F">
        <w:rPr>
          <w:rFonts w:ascii="Times New Roman" w:eastAsia="Times New Roman" w:hAnsi="Times New Roman" w:cs="Times New Roman"/>
          <w:sz w:val="28"/>
          <w:szCs w:val="28"/>
        </w:rPr>
        <w:t>функционирующих</w:t>
      </w:r>
      <w:proofErr w:type="gramEnd"/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образования, в ВПР;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мониторинг хода проведения ВПР на территории муниципального образования;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оказывает консультационную поддержку школьным координаторам по работе с информационным порталом ВПР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324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загрузки ОО электронных форм сбора результатов ВПР;</w:t>
      </w:r>
    </w:p>
    <w:p w:rsidR="00980324" w:rsidRPr="00572602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в случае проведения ВПР в компьютерной форме осуществляет мониторинг хода проверки экспертами работ участников в ОО;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 </w:t>
      </w:r>
      <w:proofErr w:type="gramStart"/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обеспечением общественного наблюдения в ОО при проведении ВПР и проверке работ обучающихся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80324" w:rsidRPr="00CF65DB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DB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обеспечения объективности проведения и объективности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оценивания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результатов ВПР в ОО;</w:t>
      </w:r>
    </w:p>
    <w:p w:rsidR="00980324" w:rsidRPr="00B732FD" w:rsidRDefault="00980324" w:rsidP="00D36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FD">
        <w:rPr>
          <w:rFonts w:ascii="Times New Roman" w:hAnsi="Times New Roman" w:cs="Times New Roman"/>
          <w:sz w:val="28"/>
          <w:szCs w:val="28"/>
        </w:rPr>
        <w:t xml:space="preserve">представляет в ГБУ ТО ЦОКО в срок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32FD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2FD">
        <w:rPr>
          <w:rFonts w:ascii="Times New Roman" w:hAnsi="Times New Roman" w:cs="Times New Roman"/>
          <w:sz w:val="28"/>
          <w:szCs w:val="28"/>
        </w:rPr>
        <w:t xml:space="preserve"> информацию по формам:</w:t>
      </w:r>
    </w:p>
    <w:p w:rsidR="00980324" w:rsidRPr="00CF65DB" w:rsidRDefault="00980324" w:rsidP="00D36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5DB">
        <w:rPr>
          <w:rFonts w:ascii="Times New Roman" w:hAnsi="Times New Roman" w:cs="Times New Roman"/>
          <w:sz w:val="28"/>
          <w:szCs w:val="28"/>
        </w:rPr>
        <w:t>Анализ обеспечения объективности проведения ВПР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5DB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5DB">
        <w:rPr>
          <w:rFonts w:ascii="Times New Roman" w:hAnsi="Times New Roman" w:cs="Times New Roman"/>
          <w:sz w:val="28"/>
          <w:szCs w:val="28"/>
        </w:rPr>
        <w:t>Анализ обеспечения объективности результатов ВПР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5DB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980324" w:rsidRPr="00FA480F" w:rsidRDefault="00980324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24">
        <w:rPr>
          <w:rFonts w:ascii="Times New Roman" w:eastAsia="Times New Roman" w:hAnsi="Times New Roman" w:cs="Times New Roman"/>
          <w:b/>
          <w:sz w:val="28"/>
          <w:szCs w:val="28"/>
        </w:rPr>
        <w:t>Руководитель ОО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назначает школьного координатора ВПР, осуществляющего подготовку и проведение ВПР в ОО; технического специалиста, отвечающего за техническое обеспечение процедуры; организаторов в каждый учебный кабинет, в котором находятся участники ВПР;</w:t>
      </w:r>
      <w:r w:rsidR="00980324">
        <w:rPr>
          <w:rFonts w:ascii="Times New Roman" w:eastAsia="Times New Roman" w:hAnsi="Times New Roman" w:cs="Times New Roman"/>
          <w:sz w:val="28"/>
          <w:szCs w:val="28"/>
        </w:rPr>
        <w:t xml:space="preserve"> комиссию по проверке работ обучающихся;</w:t>
      </w:r>
    </w:p>
    <w:p w:rsidR="00980324" w:rsidRPr="00FA480F" w:rsidRDefault="008E6249" w:rsidP="008E624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соблюдение информационной безопасности при подготовке и проведении ВПР в пределах своей компетентности;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 своевременное ознакомление учителей, обучающихся и их родителей (законн</w:t>
      </w:r>
      <w:r w:rsidR="009803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представителей) с нормативными </w:t>
      </w:r>
      <w:r w:rsidR="00980324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правовыми и распорядительными документами, регламентирующими проведение ВПР, информацией о сроках их проведения, результатами;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проводит мероприятия с учителями, обучающимися и родителями (законными представителями) по формированию позитивного от</w:t>
      </w:r>
      <w:r w:rsidR="00980324">
        <w:rPr>
          <w:rFonts w:ascii="Times New Roman" w:eastAsia="Times New Roman" w:hAnsi="Times New Roman" w:cs="Times New Roman"/>
          <w:sz w:val="28"/>
          <w:szCs w:val="28"/>
        </w:rPr>
        <w:t>нош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ения к объективной оценке образовательных результатов;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общественного наблюдения при проведении ВПР и проверке работ обучающихся;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сохранность актов общественного наблюдения в срок до конца календарного года. </w:t>
      </w:r>
    </w:p>
    <w:p w:rsidR="00980324" w:rsidRPr="00980324" w:rsidRDefault="00980324" w:rsidP="009803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2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803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</w:p>
    <w:p w:rsidR="00980324" w:rsidRPr="00980324" w:rsidRDefault="00980324" w:rsidP="009803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24">
        <w:rPr>
          <w:rFonts w:ascii="Times New Roman" w:eastAsia="Times New Roman" w:hAnsi="Times New Roman" w:cs="Times New Roman"/>
          <w:b/>
          <w:sz w:val="28"/>
          <w:szCs w:val="28"/>
        </w:rPr>
        <w:t>Проведение ВПР в ОО</w:t>
      </w:r>
    </w:p>
    <w:p w:rsidR="00980324" w:rsidRDefault="00980324" w:rsidP="008D6F61">
      <w:pPr>
        <w:widowControl w:val="0"/>
        <w:tabs>
          <w:tab w:val="left" w:pos="1721"/>
          <w:tab w:val="left" w:pos="3289"/>
          <w:tab w:val="left" w:pos="4283"/>
          <w:tab w:val="left" w:pos="4828"/>
          <w:tab w:val="left" w:pos="6794"/>
          <w:tab w:val="left" w:pos="8355"/>
        </w:tabs>
        <w:spacing w:line="36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2"/>
    <w:p w:rsidR="00980324" w:rsidRDefault="00980324" w:rsidP="00980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Школьный координатор, ответственный за проведение ВПР в ОО:</w:t>
      </w:r>
    </w:p>
    <w:p w:rsidR="00980324" w:rsidRPr="0085434E" w:rsidRDefault="00980324" w:rsidP="009803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формирует заявку на участие в ВПР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загружает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ее в личном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кабинете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>ФИС ОКО;</w:t>
      </w:r>
    </w:p>
    <w:p w:rsidR="00980324" w:rsidRPr="0085434E" w:rsidRDefault="00980324" w:rsidP="009803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>формирует расписание проведения ВПР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 в традиционной и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1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>компьютерной форме;</w:t>
      </w:r>
    </w:p>
    <w:p w:rsidR="00980324" w:rsidRPr="00FA480F" w:rsidRDefault="00980324" w:rsidP="009803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434E">
        <w:rPr>
          <w:rFonts w:ascii="Times New Roman" w:eastAsia="Times New Roman" w:hAnsi="Times New Roman" w:cs="Times New Roman"/>
          <w:sz w:val="28"/>
          <w:szCs w:val="28"/>
        </w:rPr>
        <w:t>соблюдая конфиденциальность, скачивает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архив с материалами для проведения ВПР в личном кабинете в ФИС 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(варианты д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ля каждой ОО </w:t>
      </w:r>
      <w:r>
        <w:rPr>
          <w:rFonts w:ascii="Times New Roman" w:eastAsia="Times New Roman" w:hAnsi="Times New Roman" w:cs="Times New Roman"/>
          <w:sz w:val="28"/>
          <w:szCs w:val="28"/>
        </w:rPr>
        <w:t>генерируются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на основе банка заданий ВПР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0324" w:rsidRPr="00FA480F" w:rsidRDefault="00980324" w:rsidP="009803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скачивает макет бумажного протокола и список кодов участников проведения ВПР</w:t>
      </w:r>
      <w:r w:rsidRPr="008C3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в личном кабинете в ФИС ОКО;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варианты ВПР на всех участников, бумажный протокол и коды участников; разрезает лист с кодами участников для выдачи каждому участнику отдельного кода;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учебных кабинетов для проведения ВПР, отсутствие в аудиториях стендов, плакатов, справочных материалов по соответствующему предмету;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с организаторами по соблюдению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орядка в аудиториях;</w:t>
      </w:r>
    </w:p>
    <w:p w:rsidR="00980324" w:rsidRPr="00FA480F" w:rsidRDefault="00980324" w:rsidP="009803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замену организатора в аудитории в случае его болезни с последующим проведением инструктажа с назначенным организатором;</w:t>
      </w:r>
    </w:p>
    <w:p w:rsidR="00980324" w:rsidRPr="00FA480F" w:rsidRDefault="00980324" w:rsidP="009803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общественных наблюдателей по аудиториям и инструктирует их о правах и обязанностях, по окончании проведения ВПР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собирает акты общественного наблюдателя за проведением ВПР в ОО по форме согласно приложениям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направляет </w:t>
      </w:r>
      <w:r>
        <w:rPr>
          <w:rFonts w:ascii="Times New Roman" w:hAnsi="Times New Roman" w:cs="Times New Roman"/>
          <w:sz w:val="28"/>
          <w:szCs w:val="28"/>
        </w:rPr>
        <w:t>отсканированные акты общественного 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образования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324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организует проверку ответов участников в соответствии с критериями оценивания и заполнение электронных форм сбора результатов</w:t>
      </w:r>
      <w:r w:rsidR="00980324" w:rsidRPr="00FA48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80324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следит,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</w:p>
    <w:p w:rsidR="00980324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загрузку форм сбора</w:t>
      </w:r>
      <w:r w:rsidR="0098032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систему ФИС ОКО;</w:t>
      </w:r>
    </w:p>
    <w:p w:rsidR="00980324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ВПР;</w:t>
      </w:r>
    </w:p>
    <w:p w:rsidR="00980324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B732FD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обеспечения объективности проведения и объективности </w:t>
      </w:r>
      <w:r w:rsidR="00980324">
        <w:rPr>
          <w:rFonts w:ascii="Times New Roman" w:eastAsia="Times New Roman" w:hAnsi="Times New Roman" w:cs="Times New Roman"/>
          <w:sz w:val="28"/>
          <w:szCs w:val="28"/>
        </w:rPr>
        <w:t xml:space="preserve">оценивания </w:t>
      </w:r>
      <w:r w:rsidR="00980324" w:rsidRPr="00B732FD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ВПР в ОО по формам согласно приложениям 3, 4 к настоящему </w:t>
      </w:r>
      <w:r w:rsidR="009803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0324" w:rsidRPr="00B732FD">
        <w:rPr>
          <w:rFonts w:ascii="Times New Roman" w:eastAsia="Times New Roman" w:hAnsi="Times New Roman" w:cs="Times New Roman"/>
          <w:sz w:val="28"/>
          <w:szCs w:val="28"/>
        </w:rPr>
        <w:t>орядку по окончании проведения всех проверочных работ;</w:t>
      </w:r>
    </w:p>
    <w:p w:rsidR="00980324" w:rsidRPr="00A73C30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хранение работ обучающихся до конца календарного года.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4.2.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.Организаторы проведения ВПР в соответствующих аудиториях: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проверяют готовность аудитории перед проведением ВПР;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получают от школьного координатора материалы для проведения ВПР;</w:t>
      </w:r>
    </w:p>
    <w:p w:rsidR="00980324" w:rsidRDefault="008E6249" w:rsidP="008E6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hAnsi="Times New Roman" w:cs="Times New Roman"/>
          <w:sz w:val="28"/>
          <w:szCs w:val="28"/>
        </w:rPr>
        <w:t>организуют</w:t>
      </w:r>
      <w:r w:rsidR="00980324">
        <w:rPr>
          <w:rFonts w:ascii="Times New Roman" w:hAnsi="Times New Roman" w:cs="Times New Roman"/>
          <w:sz w:val="28"/>
          <w:szCs w:val="28"/>
        </w:rPr>
        <w:t xml:space="preserve"> выполнение участниками работы: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hAnsi="Times New Roman" w:cs="Times New Roman"/>
          <w:sz w:val="28"/>
          <w:szCs w:val="28"/>
        </w:rPr>
        <w:t xml:space="preserve">выдают каждому участнику код (произвольно </w:t>
      </w:r>
      <w:proofErr w:type="gramStart"/>
      <w:r w:rsidR="00980324" w:rsidRPr="00FA48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80324" w:rsidRPr="00FA480F">
        <w:rPr>
          <w:rFonts w:ascii="Times New Roman" w:hAnsi="Times New Roman" w:cs="Times New Roman"/>
          <w:sz w:val="28"/>
          <w:szCs w:val="28"/>
        </w:rPr>
        <w:t xml:space="preserve"> имеющихся), действующий на все предметы ВПР;</w:t>
      </w:r>
    </w:p>
    <w:p w:rsidR="008E6249" w:rsidRDefault="008E6249" w:rsidP="008E6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hAnsi="Times New Roman" w:cs="Times New Roman"/>
          <w:sz w:val="28"/>
          <w:szCs w:val="28"/>
        </w:rPr>
        <w:t>в процессе проведения работы заполняют бумажный протокол, в котором фиксируется соответствие кода и ФИО участника;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hAnsi="Times New Roman" w:cs="Times New Roman"/>
          <w:sz w:val="28"/>
          <w:szCs w:val="28"/>
        </w:rPr>
        <w:t>следят за тем, чтобы каждый участник переписал код в специально отведенное поле на каждой странице работы;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выдают комплекты ВПР участникам;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обеспечивают порядок в аудитории и объективность проведения ВПР;</w:t>
      </w:r>
    </w:p>
    <w:p w:rsidR="00980324" w:rsidRPr="00FA480F" w:rsidRDefault="008E6249" w:rsidP="008E62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 xml:space="preserve">собирают работы участников по </w:t>
      </w:r>
      <w:proofErr w:type="gramStart"/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proofErr w:type="gramEnd"/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 xml:space="preserve"> работы и передают их школьному координатору.</w:t>
      </w:r>
    </w:p>
    <w:p w:rsidR="00980324" w:rsidRDefault="008E6249" w:rsidP="00980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80324" w:rsidRPr="00FA480F">
        <w:rPr>
          <w:rFonts w:ascii="Times New Roman" w:eastAsia="Times New Roman" w:hAnsi="Times New Roman" w:cs="Times New Roman"/>
          <w:sz w:val="28"/>
          <w:szCs w:val="28"/>
        </w:rPr>
        <w:t>. Технический специалист ОО (при наличии) совместно со школьным координатором загружает электронные формы сбора результатов по соответствующему предмету в ФИС ОКО в сроки, установленные Рособрнадзором.</w:t>
      </w:r>
    </w:p>
    <w:p w:rsidR="001E632E" w:rsidRPr="00FA480F" w:rsidRDefault="001E632E" w:rsidP="00980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249" w:rsidRPr="008E6249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page_25_0"/>
      <w:r w:rsidRPr="008E62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8E62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</w:p>
    <w:p w:rsidR="008E6249" w:rsidRPr="008E6249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ВПР </w:t>
      </w:r>
    </w:p>
    <w:p w:rsidR="008E6249" w:rsidRPr="00FA480F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249" w:rsidRPr="00FA480F" w:rsidRDefault="008E6249" w:rsidP="008E62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Проверка работ проводится по стандартизированным критериям не позднее сроков, установленных Рособрнадзором.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Проверка работ может осуществляться на базе образовательной организации с предварительным коллегиальным обсуждением критериев оценивания. </w:t>
      </w:r>
    </w:p>
    <w:p w:rsidR="008E6249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школьной комиссии входят представители администрации ОО, учителя, имеющие опыт преподавания по соответствующему учебному предмету не менее 3 лет (по возможности). Во избежание конфликта интересов не рекомендуется привлекать к проверке учителя, преподающего предмет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классе, где проходит ВПР.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5.2.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объективности результатов для проверки ВПР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ОО вошедших в перечень  ОО с признаками необъективности результатов ВПР и ШНОР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предметные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перепроверке результатов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249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249" w:rsidRPr="008E6249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8E62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</w:p>
    <w:p w:rsidR="008E6249" w:rsidRPr="008E6249" w:rsidRDefault="008E6249" w:rsidP="008E624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49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объективности результатов ВПР 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В целях обеспечения объективности результатов ВПР: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проводится обучение педагогических и руководящих работников по вопросам объективности оценочных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семинаров, совещаний, вебинаров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администрации Конаковского района или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Тверской области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ожет быть организована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перепроверка работ ВПР с привлечением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или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региональных экспертных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249" w:rsidRPr="003671C5" w:rsidRDefault="008E6249" w:rsidP="008E624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Задачами перепроверки являются:</w:t>
      </w:r>
    </w:p>
    <w:p w:rsidR="008E6249" w:rsidRPr="003671C5" w:rsidRDefault="008E6249" w:rsidP="008E6249">
      <w:pPr>
        <w:shd w:val="clear" w:color="auto" w:fill="FFFFFF"/>
        <w:tabs>
          <w:tab w:val="left" w:pos="709"/>
          <w:tab w:val="left" w:pos="851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выявление </w:t>
      </w:r>
      <w:proofErr w:type="gramStart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фактов наличия необъективного оценивания ответов участников</w:t>
      </w:r>
      <w:proofErr w:type="gramEnd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ВПР; </w:t>
      </w:r>
    </w:p>
    <w:p w:rsidR="008E6249" w:rsidRPr="003671C5" w:rsidRDefault="008E6249" w:rsidP="008E6249">
      <w:pPr>
        <w:shd w:val="clear" w:color="auto" w:fill="FFFFFF"/>
        <w:tabs>
          <w:tab w:val="left" w:pos="709"/>
          <w:tab w:val="left" w:pos="851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выяснение причин необъективного оценивания ответов участников ВПР; </w:t>
      </w:r>
    </w:p>
    <w:p w:rsidR="008E6249" w:rsidRPr="003671C5" w:rsidRDefault="008E6249" w:rsidP="008E6249">
      <w:pPr>
        <w:shd w:val="clear" w:color="auto" w:fill="FFFFFF"/>
        <w:tabs>
          <w:tab w:val="left" w:pos="709"/>
          <w:tab w:val="left" w:pos="851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выработка мер, способствующих устранению необъективного оценивания ответов участников ВПР;</w:t>
      </w:r>
    </w:p>
    <w:p w:rsidR="008E6249" w:rsidRPr="003671C5" w:rsidRDefault="008E6249" w:rsidP="008E6249">
      <w:pPr>
        <w:shd w:val="clear" w:color="auto" w:fill="FFFFFF"/>
        <w:tabs>
          <w:tab w:val="left" w:pos="709"/>
          <w:tab w:val="left" w:pos="851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принятие управленческих решений в случаях выявления фактов умышленного искажения результатов ВПР с последующим анализом эффективности принятых мер.   </w:t>
      </w:r>
    </w:p>
    <w:p w:rsidR="008E6249" w:rsidRPr="003671C5" w:rsidRDefault="008E6249" w:rsidP="008E624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работ, подлежащих перепроверке на региональном и муниципальном уровнях, составляет не менее 1% работ участников ВПР.</w:t>
      </w:r>
    </w:p>
    <w:p w:rsidR="008E6249" w:rsidRPr="003671C5" w:rsidRDefault="008E6249" w:rsidP="008E624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Школьный координатор ВПР по запросу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</w:t>
      </w:r>
      <w:r w:rsidRPr="00367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при осуществлении перепроверки:</w:t>
      </w:r>
    </w:p>
    <w:p w:rsidR="008E6249" w:rsidRPr="003671C5" w:rsidRDefault="008E6249" w:rsidP="008E62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сканирует работы участников ВПР и критерии оценивания к каждому варианту работы;</w:t>
      </w:r>
    </w:p>
    <w:p w:rsidR="008E6249" w:rsidRPr="003671C5" w:rsidRDefault="008E6249" w:rsidP="008E62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направляет сканированные образцы и электронный протокол с результатами проверки в формате </w:t>
      </w:r>
      <w:proofErr w:type="spellStart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Управление образования или </w:t>
      </w: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ГБУ ТО ЦОКО;</w:t>
      </w:r>
    </w:p>
    <w:p w:rsidR="008E6249" w:rsidRPr="00FA480F" w:rsidRDefault="008E6249" w:rsidP="008E624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печатью.</w:t>
      </w:r>
    </w:p>
    <w:p w:rsidR="008E6249" w:rsidRPr="00FA480F" w:rsidRDefault="008E6249" w:rsidP="00D5334B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и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региональной перепроверки работ участников ВПР представляются в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Тверской области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с последующей передачей муниципальному и школьному координаторам.</w:t>
      </w:r>
    </w:p>
    <w:p w:rsidR="008E6249" w:rsidRPr="00FA480F" w:rsidRDefault="008E6249" w:rsidP="008E62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B55" w:rsidRPr="00D36B55" w:rsidRDefault="00D36B55" w:rsidP="00D36B5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D36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</w:p>
    <w:p w:rsidR="00D36B55" w:rsidRPr="00D36B55" w:rsidRDefault="00D36B55" w:rsidP="00D36B5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55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результатов ВПР</w:t>
      </w:r>
    </w:p>
    <w:p w:rsidR="00D36B55" w:rsidRPr="00D36B55" w:rsidRDefault="00D36B55" w:rsidP="00D36B5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B55" w:rsidRPr="00CE5AE7" w:rsidRDefault="00D36B55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По итогам проведения ВПР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кольный координатор: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в личном кабинете ФИС ОКО (раздел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с помощью бумажного протокола устанавливает соответствие между данными участников и их результатами;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детальный анализ результатов ВПР по соответствующим показателям, в том числе анализ контекстных данных;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организует работу по ознакомлению педагогов, обучающихся и их родителей (законных представителей) с результатами ВПР.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координатор: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муниципалитета в личном кабинете ФИС ОКО (раздел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результатов ВПР по показателям, в том числе кластерный анализ; 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муниципальные семинары, совещания с руководителями ОО и педагогическими работниками по вопросам анализа, интерпретации и использования результатов оценочных процедур.</w:t>
      </w:r>
    </w:p>
    <w:p w:rsidR="00D36B55" w:rsidRPr="00CE5AE7" w:rsidRDefault="00D36B55" w:rsidP="00D36B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По итогам проведения ВПР муниципальный 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 координатор: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муниципалитета в личном кабинете ФИС ОКО (раздел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результатов ВПР по показателям, в том числе кластерный анализ; 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муниципальные семинары, совещания с руководителями ОО и педагогическими работниками по вопросам анализа, интерпретации и использования результатов оценочных процедур.</w:t>
      </w:r>
    </w:p>
    <w:p w:rsidR="00D36B55" w:rsidRPr="006823F5" w:rsidRDefault="00D36B55" w:rsidP="00D36B5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B55" w:rsidRPr="00CE5AE7" w:rsidRDefault="00D36B55" w:rsidP="00D36B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B55" w:rsidRPr="00FA480F" w:rsidRDefault="00D36B55" w:rsidP="00D36B5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B55" w:rsidRPr="00FA480F" w:rsidRDefault="00D36B55" w:rsidP="00D36B5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Default="00C26620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7_0"/>
      <w:bookmarkEnd w:id="3"/>
    </w:p>
    <w:bookmarkEnd w:id="4"/>
    <w:p w:rsidR="00D36B55" w:rsidRPr="00BE14D5" w:rsidRDefault="00D5334B" w:rsidP="00D36B55">
      <w:pPr>
        <w:pageBreakBefore/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D36B55" w:rsidRPr="00BE14D5">
        <w:rPr>
          <w:rFonts w:ascii="Times New Roman" w:eastAsia="Times New Roman" w:hAnsi="Times New Roman" w:cs="Times New Roman"/>
          <w:sz w:val="20"/>
          <w:szCs w:val="20"/>
        </w:rPr>
        <w:t>Приложение 1 к Порядку организации и проведения всероссийских проверочных работ в  4-8, 10-11 классах общеобразовательных организаций Конаковского района   в 202</w:t>
      </w:r>
      <w:r w:rsidR="00D36B5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36B55" w:rsidRPr="00BE14D5"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D36B55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D36B55" w:rsidRPr="005E54A7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Акт </w:t>
      </w:r>
    </w:p>
    <w:p w:rsidR="00D36B55" w:rsidRPr="005E54A7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общественного наблюдателя за проведением </w:t>
      </w:r>
      <w:r>
        <w:rPr>
          <w:rFonts w:ascii="Times New Roman" w:hAnsi="Times New Roman" w:cs="Times New Roman"/>
          <w:lang w:val="ru-RU"/>
        </w:rPr>
        <w:t xml:space="preserve">всероссийских проверочных работ (далее – </w:t>
      </w:r>
      <w:r w:rsidRPr="005E54A7">
        <w:rPr>
          <w:rFonts w:ascii="Times New Roman" w:hAnsi="Times New Roman" w:cs="Times New Roman"/>
          <w:lang w:val="ru-RU"/>
        </w:rPr>
        <w:t>ВПР</w:t>
      </w:r>
      <w:r>
        <w:rPr>
          <w:rFonts w:ascii="Times New Roman" w:hAnsi="Times New Roman" w:cs="Times New Roman"/>
          <w:lang w:val="ru-RU"/>
        </w:rPr>
        <w:t>)</w:t>
      </w:r>
      <w:r w:rsidRPr="005E54A7">
        <w:rPr>
          <w:rFonts w:ascii="Times New Roman" w:hAnsi="Times New Roman" w:cs="Times New Roman"/>
          <w:lang w:val="ru-RU"/>
        </w:rPr>
        <w:t xml:space="preserve"> в общеобразовательной организации</w:t>
      </w:r>
    </w:p>
    <w:p w:rsidR="00D36B55" w:rsidRPr="005E54A7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_____________________________________________________________________  </w:t>
      </w:r>
      <w:r w:rsidRPr="00632046">
        <w:rPr>
          <w:rFonts w:ascii="Times New Roman" w:hAnsi="Times New Roman" w:cs="Times New Roman"/>
          <w:sz w:val="22"/>
          <w:lang w:val="ru-RU"/>
        </w:rPr>
        <w:t>(наименование образовательной организации (далее – ОО), муниципального образования (далее - МО)</w:t>
      </w:r>
      <w:r>
        <w:rPr>
          <w:rFonts w:ascii="Times New Roman" w:hAnsi="Times New Roman" w:cs="Times New Roman"/>
          <w:sz w:val="22"/>
          <w:lang w:val="ru-RU"/>
        </w:rPr>
        <w:t>)</w:t>
      </w:r>
    </w:p>
    <w:p w:rsidR="00D36B55" w:rsidRPr="005E54A7" w:rsidRDefault="00D36B55" w:rsidP="00D36B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36B55" w:rsidRPr="005E54A7" w:rsidRDefault="00D36B55" w:rsidP="00D36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ФИО наблюдателя, категория (специалист </w:t>
      </w:r>
      <w:r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</w:t>
      </w:r>
      <w:r w:rsidRPr="005E54A7">
        <w:rPr>
          <w:rFonts w:ascii="Times New Roman" w:hAnsi="Times New Roman" w:cs="Times New Roman"/>
          <w:sz w:val="24"/>
          <w:szCs w:val="24"/>
        </w:rPr>
        <w:t>, учитель (предмет, из какой ОО), родитель и пр.)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проведения ВПР _____________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Количество участников ВПР _________</w:t>
      </w:r>
    </w:p>
    <w:p w:rsidR="00D36B55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организатора в аудитории____________________________________</w:t>
      </w:r>
    </w:p>
    <w:p w:rsidR="00D36B55" w:rsidRPr="00DC1FAB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5" w:rsidRPr="00D36B55" w:rsidRDefault="00700E6A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noProof/>
          <w:lang w:val="en-US" w:eastAsia="en-US"/>
        </w:rPr>
        <w:pict>
          <v:rect id="Rectangle 44" o:spid="_x0000_s1026" style="position:absolute;left:0;text-align:left;margin-left:454.75pt;margin-top:8.75pt;width:12.75pt;height:18pt;z-index:2516480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>1.</w:t>
      </w:r>
      <w:r w:rsidR="00D36B55" w:rsidRPr="00D36B55">
        <w:rPr>
          <w:rFonts w:ascii="Times New Roman" w:hAnsi="Times New Roman" w:cs="Times New Roman"/>
          <w:sz w:val="24"/>
          <w:szCs w:val="24"/>
        </w:rPr>
        <w:t>Подготовка к проведению ВПР</w:t>
      </w:r>
    </w:p>
    <w:p w:rsidR="00D36B55" w:rsidRPr="00DB0EC0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27" style="position:absolute;left:0;text-align:left;margin-left:454.75pt;margin-top:15.1pt;width:12.75pt;height:18pt;z-index:2516490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DB0EC0">
        <w:rPr>
          <w:rFonts w:ascii="Times New Roman" w:hAnsi="Times New Roman" w:cs="Times New Roman"/>
          <w:sz w:val="24"/>
          <w:szCs w:val="24"/>
        </w:rPr>
        <w:t xml:space="preserve">Нарушений на этапе подготовки к проведению ВПР не выявлено                 </w:t>
      </w:r>
    </w:p>
    <w:p w:rsidR="00D36B55" w:rsidRPr="00DC1FAB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D36B55" w:rsidRPr="00DC1FAB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28" style="position:absolute;left:0;text-align:left;margin-left:454.75pt;margin-top:5.55pt;width:12.75pt;height:18pt;z-index:2516500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DC1FAB">
        <w:rPr>
          <w:rFonts w:ascii="Times New Roman" w:hAnsi="Times New Roman" w:cs="Times New Roman"/>
          <w:sz w:val="24"/>
          <w:szCs w:val="24"/>
        </w:rPr>
        <w:t xml:space="preserve">1. На стенах аудитории расположены справочные материалы по предмету                    </w:t>
      </w:r>
    </w:p>
    <w:p w:rsidR="00D36B55" w:rsidRPr="00DC1FAB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9" style="position:absolute;left:0;text-align:left;margin-left:454.75pt;margin-top:12.5pt;width:12.75pt;height:18pt;z-index:2516510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DC1FAB">
        <w:rPr>
          <w:rFonts w:ascii="Times New Roman" w:hAnsi="Times New Roman" w:cs="Times New Roman"/>
          <w:sz w:val="24"/>
          <w:szCs w:val="24"/>
        </w:rPr>
        <w:t xml:space="preserve">2.Не проведен инструктаж для участников ВПР </w:t>
      </w:r>
    </w:p>
    <w:p w:rsidR="00D36B55" w:rsidRPr="00DC1FAB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 xml:space="preserve">3.На столах </w:t>
      </w:r>
      <w:proofErr w:type="gramStart"/>
      <w:r w:rsidRPr="00DC1F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1FAB">
        <w:rPr>
          <w:rFonts w:ascii="Times New Roman" w:hAnsi="Times New Roman" w:cs="Times New Roman"/>
          <w:sz w:val="24"/>
          <w:szCs w:val="24"/>
        </w:rPr>
        <w:t xml:space="preserve"> обучающихся имеются посторонние предметы</w:t>
      </w:r>
    </w:p>
    <w:p w:rsidR="00D36B55" w:rsidRPr="00DC1FAB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5" w:rsidRPr="00D36B55" w:rsidRDefault="00700E6A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Theme="minorHAnsi" w:hAnsiTheme="minorHAnsi" w:cstheme="minorBidi"/>
          <w:noProof/>
          <w:lang w:val="en-US" w:eastAsia="en-US"/>
        </w:rPr>
        <w:pict>
          <v:rect id="_x0000_s1030" style="position:absolute;left:0;text-align:left;margin-left:455.7pt;margin-top:10.45pt;width:12.75pt;height:18pt;z-index:2516520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>2.</w:t>
      </w:r>
      <w:r w:rsidR="00D36B55" w:rsidRPr="00D36B55">
        <w:rPr>
          <w:rFonts w:ascii="Times New Roman" w:hAnsi="Times New Roman" w:cs="Times New Roman"/>
          <w:sz w:val="24"/>
          <w:szCs w:val="24"/>
        </w:rPr>
        <w:t>Проведение ВПР в ОО</w:t>
      </w:r>
    </w:p>
    <w:p w:rsidR="00D36B55" w:rsidRPr="00DB0EC0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DB0EC0">
        <w:rPr>
          <w:rFonts w:ascii="Times New Roman" w:hAnsi="Times New Roman" w:cs="Times New Roman"/>
          <w:sz w:val="24"/>
          <w:szCs w:val="24"/>
        </w:rPr>
        <w:t xml:space="preserve">Нарушений на этапе проведения ВПР в ОО не выявлено                 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DB0EC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Pr="005E5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6B55" w:rsidRDefault="00700E6A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1" style="position:absolute;left:0;text-align:left;margin-left:455.7pt;margin-top:2.5pt;width:12.75pt;height:18pt;z-index:2516531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 xml:space="preserve">Организатор в аудитории покидал аудиторию и (или) занимался </w:t>
      </w: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2" style="position:absolute;left:0;text-align:left;margin-left:455.7pt;margin-top:16.95pt;width:12.75pt;height:18pt;z-index:25165414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 xml:space="preserve">посторонними </w:t>
      </w:r>
      <w:proofErr w:type="spellStart"/>
      <w:r w:rsidR="00D36B55" w:rsidRPr="005E54A7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 xml:space="preserve"> (работал на компьютере, читал, разговаривал и пр.)</w:t>
      </w:r>
    </w:p>
    <w:p w:rsidR="00D36B55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5E54A7">
        <w:rPr>
          <w:rFonts w:ascii="Times New Roman" w:hAnsi="Times New Roman" w:cs="Times New Roman"/>
          <w:sz w:val="24"/>
          <w:szCs w:val="24"/>
        </w:rPr>
        <w:t>проверочной</w:t>
      </w:r>
      <w:proofErr w:type="gramEnd"/>
      <w:r w:rsidRPr="005E54A7">
        <w:rPr>
          <w:rFonts w:ascii="Times New Roman" w:hAnsi="Times New Roman" w:cs="Times New Roman"/>
          <w:sz w:val="24"/>
          <w:szCs w:val="24"/>
        </w:rPr>
        <w:t xml:space="preserve"> работы обучающиеся пользовались 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3" style="position:absolute;left:0;text-align:left;margin-left:456.45pt;margin-top:10.35pt;width:12.75pt;height:18pt;z-index:2516551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>учебниками, рабочими тетрадями, справочниками</w:t>
      </w:r>
    </w:p>
    <w:p w:rsidR="00D36B55" w:rsidRPr="005E54A7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>Оказание содействия участникам ВПР   со стороны организатора в аудитории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4" style="position:absolute;left:0;text-align:left;margin-left:456.55pt;margin-top:3.55pt;width:12.75pt;height:18pt;z-index:25165619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>4.</w:t>
      </w:r>
      <w:r w:rsidR="00D36B55">
        <w:rPr>
          <w:rFonts w:ascii="Times New Roman" w:hAnsi="Times New Roman" w:cs="Times New Roman"/>
          <w:sz w:val="24"/>
          <w:szCs w:val="24"/>
        </w:rPr>
        <w:t xml:space="preserve"> </w:t>
      </w:r>
      <w:r w:rsidR="00D36B55" w:rsidRPr="005E54A7">
        <w:rPr>
          <w:rFonts w:ascii="Times New Roman" w:hAnsi="Times New Roman" w:cs="Times New Roman"/>
          <w:sz w:val="24"/>
          <w:szCs w:val="24"/>
        </w:rPr>
        <w:t xml:space="preserve">Использование мобильных телефонов участниками ВПР 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5" style="position:absolute;left:0;text-align:left;margin-left:457.4pt;margin-top:9.6pt;width:12.75pt;height:18pt;z-index:2516572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>5. Использование мобильных телефонов организаторами в аудитории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6" style="position:absolute;left:0;text-align:left;margin-left:457.4pt;margin-top:15.35pt;width:12.75pt;height:18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>6.</w:t>
      </w:r>
      <w:r w:rsidR="00D36B55">
        <w:rPr>
          <w:rFonts w:ascii="Times New Roman" w:hAnsi="Times New Roman" w:cs="Times New Roman"/>
          <w:sz w:val="24"/>
          <w:szCs w:val="24"/>
        </w:rPr>
        <w:t xml:space="preserve"> </w:t>
      </w:r>
      <w:r w:rsidR="00D36B55" w:rsidRPr="005E54A7">
        <w:rPr>
          <w:rFonts w:ascii="Times New Roman" w:hAnsi="Times New Roman" w:cs="Times New Roman"/>
          <w:sz w:val="24"/>
          <w:szCs w:val="24"/>
        </w:rPr>
        <w:t>Участники ВПР продолжали выполнять работу по после окончания времени</w:t>
      </w:r>
    </w:p>
    <w:p w:rsidR="00D36B55" w:rsidRPr="005E54A7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выполнения работы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7" style="position:absolute;left:0;text-align:left;margin-left:456.55pt;margin-top:6.7pt;width:12.75pt;height:18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>7.</w:t>
      </w:r>
      <w:r w:rsidR="00D36B55">
        <w:rPr>
          <w:rFonts w:ascii="Times New Roman" w:hAnsi="Times New Roman" w:cs="Times New Roman"/>
          <w:sz w:val="24"/>
          <w:szCs w:val="24"/>
        </w:rPr>
        <w:t xml:space="preserve"> </w:t>
      </w:r>
      <w:r w:rsidR="00D36B55" w:rsidRPr="005E54A7">
        <w:rPr>
          <w:rFonts w:ascii="Times New Roman" w:hAnsi="Times New Roman" w:cs="Times New Roman"/>
          <w:sz w:val="24"/>
          <w:szCs w:val="24"/>
        </w:rPr>
        <w:t xml:space="preserve">Материалы после проведения </w:t>
      </w:r>
      <w:proofErr w:type="gramStart"/>
      <w:r w:rsidR="00D36B55" w:rsidRPr="005E54A7">
        <w:rPr>
          <w:rFonts w:ascii="Times New Roman" w:hAnsi="Times New Roman" w:cs="Times New Roman"/>
          <w:sz w:val="24"/>
          <w:szCs w:val="24"/>
        </w:rPr>
        <w:t>проверочной</w:t>
      </w:r>
      <w:proofErr w:type="gramEnd"/>
      <w:r w:rsidR="00D36B55" w:rsidRPr="005E54A7">
        <w:rPr>
          <w:rFonts w:ascii="Times New Roman" w:hAnsi="Times New Roman" w:cs="Times New Roman"/>
          <w:sz w:val="24"/>
          <w:szCs w:val="24"/>
        </w:rPr>
        <w:t xml:space="preserve"> работы не переданы школьному </w:t>
      </w:r>
    </w:p>
    <w:p w:rsidR="00D36B55" w:rsidRPr="005E54A7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координатору ВПР для организации последующей проверки</w:t>
      </w:r>
    </w:p>
    <w:p w:rsidR="00D36B55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4A7">
        <w:rPr>
          <w:rFonts w:ascii="Times New Roman" w:hAnsi="Times New Roman" w:cs="Times New Roman"/>
          <w:sz w:val="24"/>
          <w:szCs w:val="24"/>
        </w:rPr>
        <w:t xml:space="preserve"> Комментарии по итогам общественного наблюдения в ОО:______________________________________________________________________________________________________________________________________________________________________________________________________________________________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D36B55" w:rsidRPr="002E6721" w:rsidRDefault="00D36B55" w:rsidP="00D36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D36B55" w:rsidRPr="002E6721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D36B55" w:rsidRPr="00BE14D5" w:rsidRDefault="00D36B55" w:rsidP="00D36B55">
      <w:pPr>
        <w:pageBreakBefore/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E14D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E14D5">
        <w:rPr>
          <w:rFonts w:ascii="Times New Roman" w:eastAsia="Times New Roman" w:hAnsi="Times New Roman" w:cs="Times New Roman"/>
          <w:sz w:val="20"/>
          <w:szCs w:val="20"/>
        </w:rPr>
        <w:t xml:space="preserve"> к Порядку организации и проведения всероссийских проверочных работ в  4-8, 10-11 классах общеобразовательных организа</w:t>
      </w:r>
      <w:r>
        <w:rPr>
          <w:rFonts w:ascii="Times New Roman" w:eastAsia="Times New Roman" w:hAnsi="Times New Roman" w:cs="Times New Roman"/>
          <w:sz w:val="20"/>
          <w:szCs w:val="20"/>
        </w:rPr>
        <w:t>ций Конаковского района   в 2023</w:t>
      </w:r>
      <w:r w:rsidRPr="00BE14D5">
        <w:rPr>
          <w:rFonts w:ascii="Times New Roman" w:eastAsia="Times New Roman" w:hAnsi="Times New Roman" w:cs="Times New Roman"/>
          <w:sz w:val="20"/>
          <w:szCs w:val="20"/>
        </w:rPr>
        <w:t xml:space="preserve"> году</w:t>
      </w:r>
    </w:p>
    <w:p w:rsidR="00D36B55" w:rsidRPr="005E54A7" w:rsidRDefault="00D36B55" w:rsidP="00D36B55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r w:rsidRPr="005E54A7">
        <w:rPr>
          <w:rFonts w:ascii="Times New Roman" w:hAnsi="Times New Roman" w:cs="Times New Roman"/>
          <w:lang w:val="ru-RU"/>
        </w:rPr>
        <w:t xml:space="preserve">Акт </w:t>
      </w:r>
    </w:p>
    <w:p w:rsidR="00D36B55" w:rsidRPr="005E54A7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общественного наблюдателя </w:t>
      </w:r>
      <w:r>
        <w:rPr>
          <w:rFonts w:ascii="Times New Roman" w:hAnsi="Times New Roman" w:cs="Times New Roman"/>
          <w:lang w:val="ru-RU"/>
        </w:rPr>
        <w:t xml:space="preserve">на этапе проверки всероссийских проверочных работ (далее – </w:t>
      </w:r>
      <w:r w:rsidRPr="005E54A7">
        <w:rPr>
          <w:rFonts w:ascii="Times New Roman" w:hAnsi="Times New Roman" w:cs="Times New Roman"/>
          <w:lang w:val="ru-RU"/>
        </w:rPr>
        <w:t>ВПР</w:t>
      </w:r>
      <w:r>
        <w:rPr>
          <w:rFonts w:ascii="Times New Roman" w:hAnsi="Times New Roman" w:cs="Times New Roman"/>
          <w:lang w:val="ru-RU"/>
        </w:rPr>
        <w:t>)</w:t>
      </w:r>
    </w:p>
    <w:p w:rsidR="00D36B55" w:rsidRPr="005E54A7" w:rsidRDefault="00D36B55" w:rsidP="00D36B55">
      <w:pPr>
        <w:pStyle w:val="a4"/>
        <w:spacing w:before="0"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5E54A7">
        <w:rPr>
          <w:rFonts w:ascii="Times New Roman" w:hAnsi="Times New Roman" w:cs="Times New Roman"/>
          <w:lang w:val="ru-RU"/>
        </w:rPr>
        <w:t xml:space="preserve">_____________________________________________________________________  (наименование </w:t>
      </w:r>
      <w:r w:rsidRPr="00632046">
        <w:rPr>
          <w:rFonts w:ascii="Times New Roman" w:hAnsi="Times New Roman" w:cs="Times New Roman"/>
          <w:sz w:val="22"/>
          <w:lang w:val="ru-RU"/>
        </w:rPr>
        <w:t>(наименование образовательной организации (далее – ОО), муниципального образования (далее - МО)</w:t>
      </w:r>
      <w:r w:rsidRPr="005E54A7">
        <w:rPr>
          <w:rFonts w:ascii="Times New Roman" w:hAnsi="Times New Roman" w:cs="Times New Roman"/>
          <w:lang w:val="ru-RU"/>
        </w:rPr>
        <w:t>)</w:t>
      </w:r>
      <w:proofErr w:type="gramEnd"/>
    </w:p>
    <w:p w:rsidR="00D36B55" w:rsidRPr="005E54A7" w:rsidRDefault="00D36B55" w:rsidP="00D36B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36B55" w:rsidRPr="005E54A7" w:rsidRDefault="00D36B55" w:rsidP="00D36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ФИО наблюдателя, категория (специалист </w:t>
      </w:r>
      <w:r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</w:t>
      </w:r>
      <w:r w:rsidRPr="005E54A7">
        <w:rPr>
          <w:rFonts w:ascii="Times New Roman" w:hAnsi="Times New Roman" w:cs="Times New Roman"/>
          <w:sz w:val="24"/>
          <w:szCs w:val="24"/>
        </w:rPr>
        <w:t>, учитель (предмет, из какой ОО), родитель и пр.)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5E54A7">
        <w:rPr>
          <w:rFonts w:ascii="Times New Roman" w:hAnsi="Times New Roman" w:cs="Times New Roman"/>
          <w:sz w:val="24"/>
          <w:szCs w:val="24"/>
        </w:rPr>
        <w:t xml:space="preserve"> ВПР _____________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D36B55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(их)</w:t>
      </w:r>
      <w:r w:rsidRPr="005E54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5" w:rsidRPr="00DC1FAB" w:rsidRDefault="00D36B55" w:rsidP="00D36B5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>Проверка ВПР</w:t>
      </w:r>
    </w:p>
    <w:p w:rsidR="00D36B55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9" style="position:absolute;left:0;text-align:left;margin-left:489.2pt;margin-top:5.8pt;width:12.75pt;height:18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EF2AED">
        <w:rPr>
          <w:rFonts w:ascii="Times New Roman" w:hAnsi="Times New Roman" w:cs="Times New Roman"/>
          <w:sz w:val="24"/>
          <w:szCs w:val="24"/>
        </w:rPr>
        <w:t>Проверка</w:t>
      </w:r>
      <w:r w:rsidR="00D36B55">
        <w:rPr>
          <w:rFonts w:ascii="Times New Roman" w:hAnsi="Times New Roman" w:cs="Times New Roman"/>
          <w:sz w:val="24"/>
          <w:szCs w:val="24"/>
        </w:rPr>
        <w:t xml:space="preserve"> ВПР осуществлялась:</w:t>
      </w:r>
    </w:p>
    <w:p w:rsidR="00D36B55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0" style="position:absolute;left:0;text-align:left;margin-left:489.2pt;margin-top:12.45pt;width:12.75pt;height:18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 xml:space="preserve">1. учителем, преподающим предмет в данном классе                                             </w:t>
      </w:r>
    </w:p>
    <w:p w:rsidR="00D36B55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учителем, не преподающим предмет в данном классе                                             </w:t>
      </w:r>
    </w:p>
    <w:p w:rsidR="00D36B55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5" style="position:absolute;left:0;text-align:left;margin-left:489.2pt;margin-top:.65pt;width:12.75pt;height:18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>3. школьной предметной комиссией</w:t>
      </w:r>
    </w:p>
    <w:p w:rsidR="00D36B55" w:rsidRPr="00A8466E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1" style="position:absolute;left:0;text-align:left;margin-left:489.2pt;margin-top:3.75pt;width:12.75pt;height:18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>4. муниципальной предметной комиссией</w:t>
      </w:r>
    </w:p>
    <w:p w:rsidR="00D36B55" w:rsidRDefault="00D36B55" w:rsidP="00D36B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36B55" w:rsidRPr="00125DAF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8" style="position:absolute;left:0;text-align:left;margin-left:489.2pt;margin-top:.45pt;width:12.75pt;height:18pt;z-index:2516643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125DAF">
        <w:rPr>
          <w:rFonts w:ascii="Times New Roman" w:hAnsi="Times New Roman" w:cs="Times New Roman"/>
          <w:sz w:val="24"/>
          <w:szCs w:val="24"/>
        </w:rPr>
        <w:t>Нарушений на этапе проверки ВПР не выявлено:</w:t>
      </w:r>
    </w:p>
    <w:p w:rsidR="00D36B55" w:rsidRPr="005E54A7" w:rsidRDefault="00700E6A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2" style="position:absolute;left:0;text-align:left;margin-left:489.2pt;margin-top:13.6pt;width:12.75pt;height:18pt;z-index:2516654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D36B55" w:rsidRDefault="00D36B55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80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проверкой работ обучающихся предметная комиссия не провела </w:t>
      </w:r>
    </w:p>
    <w:p w:rsidR="00D36B55" w:rsidRDefault="00700E6A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3" style="position:absolute;left:0;text-align:left;margin-left:489.2pt;margin-top:11.95pt;width:12.75pt;height:18pt;z-index:2516664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>
        <w:rPr>
          <w:rFonts w:ascii="Times New Roman" w:hAnsi="Times New Roman" w:cs="Times New Roman"/>
          <w:sz w:val="24"/>
          <w:szCs w:val="24"/>
        </w:rPr>
        <w:t>согласование критериев оценивания</w:t>
      </w:r>
    </w:p>
    <w:p w:rsidR="00D36B55" w:rsidRDefault="00D36B55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ВПР у экспертов предметной комиссии (учителя) отсутствовали</w:t>
      </w:r>
    </w:p>
    <w:p w:rsidR="00D36B55" w:rsidRPr="00053800" w:rsidRDefault="00D36B55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оценивания</w:t>
      </w:r>
    </w:p>
    <w:p w:rsidR="00D36B55" w:rsidRDefault="00700E6A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E6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44" style="position:absolute;left:0;text-align:left;margin-left:489.2pt;margin-top:1.7pt;width:12.75pt;height:18pt;z-index:25166745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36B55" w:rsidRPr="00053800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D36B55">
        <w:rPr>
          <w:rFonts w:ascii="Times New Roman" w:hAnsi="Times New Roman" w:cs="Times New Roman"/>
          <w:sz w:val="24"/>
          <w:szCs w:val="24"/>
        </w:rPr>
        <w:t>предметной комиссии (учитель) не использовали критерии оценивания</w:t>
      </w:r>
    </w:p>
    <w:p w:rsidR="00D36B55" w:rsidRPr="00DE75DB" w:rsidRDefault="00D36B55" w:rsidP="00D36B5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DE75DB">
        <w:rPr>
          <w:rFonts w:ascii="Times New Roman" w:hAnsi="Times New Roman" w:cs="Times New Roman"/>
          <w:sz w:val="24"/>
          <w:szCs w:val="24"/>
        </w:rPr>
        <w:t>проверке ВПР</w:t>
      </w:r>
    </w:p>
    <w:p w:rsidR="00D36B55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6B55" w:rsidRPr="005E54A7" w:rsidRDefault="00D36B55" w:rsidP="00D36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Комментарии по итогам общественного наблюдения в 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B55" w:rsidRPr="005E54A7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D36B55" w:rsidRPr="002E6721" w:rsidRDefault="00D36B55" w:rsidP="00D36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D36B55" w:rsidRPr="00E844B9" w:rsidRDefault="00D36B55" w:rsidP="00D36B55">
      <w:pPr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AC4CF0" w:rsidRDefault="00AC4CF0" w:rsidP="00D36B5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4CF0" w:rsidSect="00D36B55">
          <w:pgSz w:w="11908" w:h="16833"/>
          <w:pgMar w:top="709" w:right="561" w:bottom="709" w:left="993" w:header="0" w:footer="0" w:gutter="0"/>
          <w:cols w:space="708"/>
        </w:sectPr>
      </w:pPr>
    </w:p>
    <w:p w:rsidR="00AC4CF0" w:rsidRDefault="00AC4CF0" w:rsidP="007D05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34_0"/>
      <w:bookmarkEnd w:id="5"/>
    </w:p>
    <w:sectPr w:rsidR="00AC4CF0" w:rsidSect="00D36B55">
      <w:pgSz w:w="11908" w:h="16833"/>
      <w:pgMar w:top="567" w:right="563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8D8"/>
    <w:multiLevelType w:val="hybridMultilevel"/>
    <w:tmpl w:val="B7A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46D6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CF0"/>
    <w:rsid w:val="001E632E"/>
    <w:rsid w:val="002A6809"/>
    <w:rsid w:val="003E03E0"/>
    <w:rsid w:val="003E50DA"/>
    <w:rsid w:val="004A785D"/>
    <w:rsid w:val="00700E6A"/>
    <w:rsid w:val="0072790E"/>
    <w:rsid w:val="007D052A"/>
    <w:rsid w:val="00804923"/>
    <w:rsid w:val="008D6F61"/>
    <w:rsid w:val="008E6249"/>
    <w:rsid w:val="00904B1C"/>
    <w:rsid w:val="00971A23"/>
    <w:rsid w:val="00980324"/>
    <w:rsid w:val="00A14F5C"/>
    <w:rsid w:val="00A26677"/>
    <w:rsid w:val="00AC4CF0"/>
    <w:rsid w:val="00B50C21"/>
    <w:rsid w:val="00C26620"/>
    <w:rsid w:val="00D110C8"/>
    <w:rsid w:val="00D36B55"/>
    <w:rsid w:val="00D5334B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32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6B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qFormat/>
    <w:rsid w:val="00D36B5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D36B55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uo</cp:lastModifiedBy>
  <cp:revision>8</cp:revision>
  <cp:lastPrinted>2023-02-28T13:38:00Z</cp:lastPrinted>
  <dcterms:created xsi:type="dcterms:W3CDTF">2023-02-28T07:46:00Z</dcterms:created>
  <dcterms:modified xsi:type="dcterms:W3CDTF">2023-02-28T13:40:00Z</dcterms:modified>
</cp:coreProperties>
</file>