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B" w:rsidRDefault="00911BF3" w:rsidP="00F0718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718B" w:rsidRPr="00B11FB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0718B">
        <w:rPr>
          <w:rFonts w:ascii="Times New Roman" w:hAnsi="Times New Roman" w:cs="Times New Roman"/>
          <w:sz w:val="20"/>
          <w:szCs w:val="20"/>
        </w:rPr>
        <w:t xml:space="preserve">2 </w:t>
      </w:r>
    </w:p>
    <w:p w:rsidR="00F0718B" w:rsidRPr="00A759E8" w:rsidRDefault="00F0718B" w:rsidP="00A759E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к </w:t>
      </w:r>
      <w:r w:rsidRPr="00B11FB5">
        <w:rPr>
          <w:rFonts w:ascii="Times New Roman" w:hAnsi="Times New Roman" w:cs="Times New Roman"/>
          <w:sz w:val="20"/>
          <w:szCs w:val="20"/>
        </w:rPr>
        <w:t xml:space="preserve">протоколу от 02.06.2015г </w:t>
      </w:r>
      <w:r w:rsidR="00A759E8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6E2304" w:rsidRDefault="006E2304">
      <w:pPr>
        <w:rPr>
          <w:rFonts w:ascii="Times New Roman" w:hAnsi="Times New Roman" w:cs="Times New Roman"/>
          <w:b/>
          <w:sz w:val="28"/>
          <w:szCs w:val="28"/>
        </w:rPr>
      </w:pPr>
      <w:r w:rsidRPr="006E2304">
        <w:rPr>
          <w:rFonts w:ascii="Times New Roman" w:hAnsi="Times New Roman" w:cs="Times New Roman"/>
          <w:b/>
          <w:sz w:val="28"/>
          <w:szCs w:val="28"/>
        </w:rPr>
        <w:t>Список сайтов, рекомендованных аттестационной комиссией Тверской области, для размещения методических материалов</w:t>
      </w: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2694"/>
        <w:gridCol w:w="3543"/>
        <w:gridCol w:w="3226"/>
      </w:tblGrid>
      <w:tr w:rsidR="006E2304" w:rsidTr="006E2304">
        <w:tc>
          <w:tcPr>
            <w:tcW w:w="99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543" w:type="dxa"/>
          </w:tcPr>
          <w:p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26" w:type="dxa"/>
          </w:tcPr>
          <w:p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:rsidTr="006E2304">
        <w:tc>
          <w:tcPr>
            <w:tcW w:w="993" w:type="dxa"/>
            <w:vMerge w:val="restart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</w:p>
        </w:tc>
        <w:tc>
          <w:tcPr>
            <w:tcW w:w="3543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226" w:type="dxa"/>
          </w:tcPr>
          <w:p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:rsidTr="006E2304">
        <w:tc>
          <w:tcPr>
            <w:tcW w:w="993" w:type="dxa"/>
            <w:vMerge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304" w:rsidTr="006E2304">
        <w:tc>
          <w:tcPr>
            <w:tcW w:w="993" w:type="dxa"/>
          </w:tcPr>
          <w:p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543" w:type="dxa"/>
          </w:tcPr>
          <w:p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proofErr w:type="spellEnd"/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226" w:type="dxa"/>
          </w:tcPr>
          <w:p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6E2304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543" w:type="dxa"/>
          </w:tcPr>
          <w:p w:rsidR="0013655A" w:rsidRPr="006E2304" w:rsidRDefault="0013655A" w:rsidP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http://www.proshkolu.ru/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Default="0013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педагогическая олимпиада</w:t>
            </w:r>
          </w:p>
        </w:tc>
        <w:tc>
          <w:tcPr>
            <w:tcW w:w="3543" w:type="dxa"/>
          </w:tcPr>
          <w:p w:rsidR="0013655A" w:rsidRPr="006E2304" w:rsidRDefault="0013655A" w:rsidP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http://www.pedolimp.ru/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конкурсанта</w:t>
            </w:r>
          </w:p>
        </w:tc>
      </w:tr>
      <w:tr w:rsidR="0013655A" w:rsidTr="006E2304">
        <w:tc>
          <w:tcPr>
            <w:tcW w:w="993" w:type="dxa"/>
          </w:tcPr>
          <w:p w:rsidR="0013655A" w:rsidRPr="00AA2080" w:rsidRDefault="0013655A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55A" w:rsidRPr="0013655A" w:rsidRDefault="001365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numi.ru</w:t>
            </w:r>
          </w:p>
        </w:tc>
        <w:tc>
          <w:tcPr>
            <w:tcW w:w="3543" w:type="dxa"/>
          </w:tcPr>
          <w:p w:rsidR="0013655A" w:rsidRPr="006E2304" w:rsidRDefault="0013655A" w:rsidP="002A27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numi.ru /</w:t>
            </w:r>
          </w:p>
        </w:tc>
        <w:tc>
          <w:tcPr>
            <w:tcW w:w="3226" w:type="dxa"/>
          </w:tcPr>
          <w:p w:rsidR="0013655A" w:rsidRDefault="0013655A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повышения квалификации и профессиональной переподготовки работников образования (АПК и ППРО г. Москва)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http://www.apkpro.ru/</w:t>
            </w:r>
          </w:p>
        </w:tc>
        <w:tc>
          <w:tcPr>
            <w:tcW w:w="3226" w:type="dxa"/>
          </w:tcPr>
          <w:p w:rsidR="00AA2080" w:rsidRDefault="00AA208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 о публикации, работа проходит экспертную оценку.</w:t>
            </w:r>
          </w:p>
        </w:tc>
      </w:tr>
      <w:tr w:rsidR="00AA2080" w:rsidTr="006E2304">
        <w:tc>
          <w:tcPr>
            <w:tcW w:w="993" w:type="dxa"/>
          </w:tcPr>
          <w:p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543" w:type="dxa"/>
          </w:tcPr>
          <w:p w:rsidR="00AA2080" w:rsidRPr="006E2304" w:rsidRDefault="00AA2080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http://www.tiuu.ru/</w:t>
            </w:r>
          </w:p>
        </w:tc>
        <w:tc>
          <w:tcPr>
            <w:tcW w:w="3226" w:type="dxa"/>
          </w:tcPr>
          <w:p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правка  о публикации, работа проходит экспертную оценку.</w:t>
            </w:r>
          </w:p>
        </w:tc>
      </w:tr>
    </w:tbl>
    <w:p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p w:rsidR="003A76B4" w:rsidRPr="006E2304" w:rsidRDefault="003A76B4">
      <w:pPr>
        <w:rPr>
          <w:rFonts w:ascii="Times New Roman" w:hAnsi="Times New Roman" w:cs="Times New Roman"/>
          <w:sz w:val="28"/>
          <w:szCs w:val="28"/>
        </w:rPr>
      </w:pPr>
    </w:p>
    <w:sectPr w:rsidR="003A76B4" w:rsidRPr="006E2304" w:rsidSect="00E7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04"/>
    <w:rsid w:val="0013655A"/>
    <w:rsid w:val="001915C5"/>
    <w:rsid w:val="002305B3"/>
    <w:rsid w:val="003A76B4"/>
    <w:rsid w:val="00462689"/>
    <w:rsid w:val="004943F3"/>
    <w:rsid w:val="005D0DC5"/>
    <w:rsid w:val="00682577"/>
    <w:rsid w:val="006827D4"/>
    <w:rsid w:val="006C2950"/>
    <w:rsid w:val="006E2304"/>
    <w:rsid w:val="007026EF"/>
    <w:rsid w:val="00746FB7"/>
    <w:rsid w:val="0083048E"/>
    <w:rsid w:val="00911BF3"/>
    <w:rsid w:val="00A759E8"/>
    <w:rsid w:val="00AA2080"/>
    <w:rsid w:val="00B80BD2"/>
    <w:rsid w:val="00D40229"/>
    <w:rsid w:val="00D9097B"/>
    <w:rsid w:val="00E139D6"/>
    <w:rsid w:val="00E70E2D"/>
    <w:rsid w:val="00F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Горцевич</dc:creator>
  <cp:keywords/>
  <dc:description/>
  <cp:lastModifiedBy>Myakisheva</cp:lastModifiedBy>
  <cp:revision>8</cp:revision>
  <dcterms:created xsi:type="dcterms:W3CDTF">2015-05-20T04:43:00Z</dcterms:created>
  <dcterms:modified xsi:type="dcterms:W3CDTF">2018-09-14T12:12:00Z</dcterms:modified>
</cp:coreProperties>
</file>